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8275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8275955"/>
                    </a:xfrm>
                    <a:prstGeom prst="rect">
                      <a:avLst/>
                    </a:prstGeom>
                    <a:noFill/>
                  </pic:spPr>
                </pic:pic>
              </a:graphicData>
            </a:graphic>
          </wp:anchor>
        </w:drawing>
      </w:r>
    </w:p>
    <w:p>
      <w:pPr>
        <w:spacing w:after="0" w:line="1199" w:lineRule="exact"/>
        <w:rPr>
          <w:sz w:val="24"/>
          <w:szCs w:val="24"/>
          <w:color w:val="auto"/>
        </w:rPr>
      </w:pPr>
    </w:p>
    <w:p>
      <w:pPr>
        <w:sectPr>
          <w:pgSz w:w="11900" w:h="16924" w:orient="portrait"/>
          <w:cols w:equalWidth="0" w:num="2">
            <w:col w:w="2280" w:space="34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Pomel Olivier</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DATADOG,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620 8TH AVENUE, 45TH FLOOR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Datadog,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DDOG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06/08/2026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86"/>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11" w:lineRule="exact"/>
        <w:rPr>
          <w:sz w:val="24"/>
          <w:szCs w:val="24"/>
          <w:color w:val="auto"/>
        </w:rPr>
      </w:pPr>
    </w:p>
    <w:p>
      <w:pPr>
        <w:sectPr>
          <w:pgSz w:w="11900" w:h="16924" w:orient="portrait"/>
          <w:cols w:equalWidth="0" w:num="3">
            <w:col w:w="3180" w:space="720"/>
            <w:col w:w="3114" w:space="720"/>
            <w:col w:w="3346"/>
          </w:cols>
          <w:pgMar w:left="460" w:top="216" w:right="359" w:bottom="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10018</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924"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8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21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58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1"/>
                <w:szCs w:val="11"/>
                <w:color w:val="auto"/>
              </w:rPr>
            </w:pPr>
          </w:p>
        </w:tc>
        <w:tc>
          <w:tcPr>
            <w:tcW w:w="1160" w:type="dxa"/>
            <w:vAlign w:val="bottom"/>
            <w:gridSpan w:val="4"/>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 3, 4 and 5)</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86"/>
              <w:spacing w:after="0"/>
              <w:rPr>
                <w:sz w:val="20"/>
                <w:szCs w:val="20"/>
                <w:color w:val="auto"/>
              </w:rPr>
            </w:pPr>
            <w:r>
              <w:rPr>
                <w:rFonts w:ascii="Arial" w:cs="Arial" w:eastAsia="Arial" w:hAnsi="Arial"/>
                <w:sz w:val="11"/>
                <w:szCs w:val="11"/>
                <w:b w:val="1"/>
                <w:bCs w:val="1"/>
                <w:color w:val="auto"/>
              </w:rPr>
              <w:t>(Month/Day/Year)</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4"/>
          </w:tcPr>
          <w:p>
            <w:pPr>
              <w:ind w:left="120"/>
              <w:spacing w:after="0"/>
              <w:rPr>
                <w:sz w:val="20"/>
                <w:szCs w:val="20"/>
                <w:color w:val="auto"/>
              </w:rPr>
            </w:pPr>
            <w:r>
              <w:rPr>
                <w:rFonts w:ascii="Arial" w:cs="Arial" w:eastAsia="Arial" w:hAnsi="Arial"/>
                <w:sz w:val="11"/>
                <w:szCs w:val="11"/>
                <w:b w:val="1"/>
                <w:bCs w:val="1"/>
                <w:color w:val="auto"/>
              </w:rPr>
              <w:t>(Month/Day/Year)</w:t>
            </w:r>
          </w:p>
        </w:tc>
        <w:tc>
          <w:tcPr>
            <w:tcW w:w="380" w:type="dxa"/>
            <w:vAlign w:val="bottom"/>
          </w:tcPr>
          <w:p>
            <w:pPr>
              <w:jc w:val="right"/>
              <w:ind w:right="205"/>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gridSpan w:val="2"/>
          </w:tcPr>
          <w:p>
            <w:pPr>
              <w:jc w:val="center"/>
              <w:ind w:left="486"/>
              <w:spacing w:after="0"/>
              <w:rPr>
                <w:sz w:val="20"/>
                <w:szCs w:val="20"/>
                <w:color w:val="auto"/>
              </w:rPr>
            </w:pPr>
            <w:r>
              <w:rPr>
                <w:rFonts w:ascii="Times New Roman" w:cs="Times New Roman" w:eastAsia="Times New Roman" w:hAnsi="Times New Roman"/>
                <w:sz w:val="16"/>
                <w:szCs w:val="16"/>
                <w:color w:val="0000FF"/>
              </w:rPr>
              <w:t>06/08/2026</w:t>
            </w: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jc w:val="right"/>
              <w:ind w:right="105"/>
              <w:spacing w:after="0"/>
              <w:rPr>
                <w:sz w:val="20"/>
                <w:szCs w:val="20"/>
                <w:color w:val="auto"/>
              </w:rPr>
            </w:pPr>
            <w:r>
              <w:rPr>
                <w:rFonts w:ascii="Times New Roman" w:cs="Times New Roman" w:eastAsia="Times New Roman" w:hAnsi="Times New Roman"/>
                <w:sz w:val="13"/>
                <w:szCs w:val="13"/>
                <w:color w:val="0000FF"/>
              </w:rPr>
              <w:t>C</w:t>
            </w:r>
          </w:p>
        </w:tc>
        <w:tc>
          <w:tcPr>
            <w:tcW w:w="3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99,617</w:t>
            </w:r>
          </w:p>
        </w:tc>
        <w:tc>
          <w:tcPr>
            <w:tcW w:w="4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260" w:type="dxa"/>
            <w:vAlign w:val="bottom"/>
          </w:tcPr>
          <w:p>
            <w:pPr>
              <w:spacing w:after="0"/>
              <w:rPr>
                <w:sz w:val="22"/>
                <w:szCs w:val="22"/>
                <w:color w:val="auto"/>
              </w:rPr>
            </w:pPr>
          </w:p>
        </w:tc>
        <w:tc>
          <w:tcPr>
            <w:tcW w:w="520" w:type="dxa"/>
            <w:vAlign w:val="bottom"/>
          </w:tcPr>
          <w:p>
            <w:pPr>
              <w:jc w:val="center"/>
              <w:ind w:right="89"/>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739,888</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86"/>
              <w:spacing w:after="0"/>
              <w:rPr>
                <w:sz w:val="20"/>
                <w:szCs w:val="20"/>
                <w:color w:val="auto"/>
              </w:rPr>
            </w:pPr>
            <w:r>
              <w:rPr>
                <w:rFonts w:ascii="Times New Roman" w:cs="Times New Roman" w:eastAsia="Times New Roman" w:hAnsi="Times New Roman"/>
                <w:sz w:val="16"/>
                <w:szCs w:val="16"/>
                <w:color w:val="0000FF"/>
              </w:rPr>
              <w:t>06/08/2026</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12,168</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229.2723</w:t>
            </w:r>
            <w:r>
              <w:rPr>
                <w:rFonts w:ascii="Times New Roman" w:cs="Times New Roman" w:eastAsia="Times New Roman" w:hAnsi="Times New Roman"/>
                <w:sz w:val="21"/>
                <w:szCs w:val="21"/>
                <w:color w:val="008000"/>
                <w:w w:val="98"/>
                <w:vertAlign w:val="superscript"/>
              </w:rPr>
              <w:t>(2)</w:t>
            </w:r>
          </w:p>
        </w:tc>
        <w:tc>
          <w:tcPr>
            <w:tcW w:w="120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727,720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86"/>
              <w:spacing w:after="0"/>
              <w:rPr>
                <w:sz w:val="20"/>
                <w:szCs w:val="20"/>
                <w:color w:val="auto"/>
              </w:rPr>
            </w:pPr>
            <w:r>
              <w:rPr>
                <w:rFonts w:ascii="Times New Roman" w:cs="Times New Roman" w:eastAsia="Times New Roman" w:hAnsi="Times New Roman"/>
                <w:sz w:val="16"/>
                <w:szCs w:val="16"/>
                <w:color w:val="0000FF"/>
              </w:rPr>
              <w:t>06/08/2026</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20,254</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230.4526</w:t>
            </w:r>
            <w:r>
              <w:rPr>
                <w:rFonts w:ascii="Times New Roman" w:cs="Times New Roman" w:eastAsia="Times New Roman" w:hAnsi="Times New Roman"/>
                <w:sz w:val="21"/>
                <w:szCs w:val="21"/>
                <w:color w:val="008000"/>
                <w:w w:val="98"/>
                <w:vertAlign w:val="superscript"/>
              </w:rPr>
              <w:t>(3)</w:t>
            </w:r>
          </w:p>
        </w:tc>
        <w:tc>
          <w:tcPr>
            <w:tcW w:w="120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707,466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86"/>
              <w:spacing w:after="0"/>
              <w:rPr>
                <w:sz w:val="20"/>
                <w:szCs w:val="20"/>
                <w:color w:val="auto"/>
              </w:rPr>
            </w:pPr>
            <w:r>
              <w:rPr>
                <w:rFonts w:ascii="Times New Roman" w:cs="Times New Roman" w:eastAsia="Times New Roman" w:hAnsi="Times New Roman"/>
                <w:sz w:val="16"/>
                <w:szCs w:val="16"/>
                <w:color w:val="0000FF"/>
              </w:rPr>
              <w:t>06/08/2026</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40,741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231.0991</w:t>
            </w:r>
            <w:r>
              <w:rPr>
                <w:rFonts w:ascii="Times New Roman" w:cs="Times New Roman" w:eastAsia="Times New Roman" w:hAnsi="Times New Roman"/>
                <w:sz w:val="21"/>
                <w:szCs w:val="21"/>
                <w:color w:val="008000"/>
                <w:w w:val="98"/>
                <w:vertAlign w:val="superscript"/>
              </w:rPr>
              <w:t>(4)</w:t>
            </w:r>
          </w:p>
        </w:tc>
        <w:tc>
          <w:tcPr>
            <w:tcW w:w="120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666,725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86"/>
              <w:spacing w:after="0"/>
              <w:rPr>
                <w:sz w:val="20"/>
                <w:szCs w:val="20"/>
                <w:color w:val="auto"/>
              </w:rPr>
            </w:pPr>
            <w:r>
              <w:rPr>
                <w:rFonts w:ascii="Times New Roman" w:cs="Times New Roman" w:eastAsia="Times New Roman" w:hAnsi="Times New Roman"/>
                <w:sz w:val="16"/>
                <w:szCs w:val="16"/>
                <w:color w:val="0000FF"/>
              </w:rPr>
              <w:t>06/08/2026</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23,215</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232.1891</w:t>
            </w:r>
            <w:r>
              <w:rPr>
                <w:rFonts w:ascii="Times New Roman" w:cs="Times New Roman" w:eastAsia="Times New Roman" w:hAnsi="Times New Roman"/>
                <w:sz w:val="21"/>
                <w:szCs w:val="21"/>
                <w:color w:val="008000"/>
                <w:w w:val="98"/>
                <w:vertAlign w:val="superscript"/>
              </w:rPr>
              <w:t>(5)</w:t>
            </w:r>
          </w:p>
        </w:tc>
        <w:tc>
          <w:tcPr>
            <w:tcW w:w="120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643,510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86"/>
              <w:spacing w:after="0"/>
              <w:rPr>
                <w:sz w:val="20"/>
                <w:szCs w:val="20"/>
                <w:color w:val="auto"/>
              </w:rPr>
            </w:pPr>
            <w:r>
              <w:rPr>
                <w:rFonts w:ascii="Times New Roman" w:cs="Times New Roman" w:eastAsia="Times New Roman" w:hAnsi="Times New Roman"/>
                <w:sz w:val="16"/>
                <w:szCs w:val="16"/>
                <w:color w:val="0000FF"/>
              </w:rPr>
              <w:t>06/08/2026</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20,507</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233.1948</w:t>
            </w:r>
            <w:r>
              <w:rPr>
                <w:rFonts w:ascii="Times New Roman" w:cs="Times New Roman" w:eastAsia="Times New Roman" w:hAnsi="Times New Roman"/>
                <w:sz w:val="21"/>
                <w:szCs w:val="21"/>
                <w:color w:val="008000"/>
                <w:w w:val="98"/>
                <w:vertAlign w:val="superscript"/>
              </w:rPr>
              <w:t>(6)</w:t>
            </w:r>
          </w:p>
        </w:tc>
        <w:tc>
          <w:tcPr>
            <w:tcW w:w="120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623,003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86"/>
              <w:spacing w:after="0"/>
              <w:rPr>
                <w:sz w:val="20"/>
                <w:szCs w:val="20"/>
                <w:color w:val="auto"/>
              </w:rPr>
            </w:pPr>
            <w:r>
              <w:rPr>
                <w:rFonts w:ascii="Times New Roman" w:cs="Times New Roman" w:eastAsia="Times New Roman" w:hAnsi="Times New Roman"/>
                <w:sz w:val="16"/>
                <w:szCs w:val="16"/>
                <w:color w:val="0000FF"/>
              </w:rPr>
              <w:t>06/08/2026</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3,956</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234.1035</w:t>
            </w:r>
            <w:r>
              <w:rPr>
                <w:rFonts w:ascii="Times New Roman" w:cs="Times New Roman" w:eastAsia="Times New Roman" w:hAnsi="Times New Roman"/>
                <w:sz w:val="21"/>
                <w:szCs w:val="21"/>
                <w:color w:val="008000"/>
                <w:w w:val="98"/>
                <w:vertAlign w:val="superscript"/>
              </w:rPr>
              <w:t>(7)</w:t>
            </w:r>
          </w:p>
        </w:tc>
        <w:tc>
          <w:tcPr>
            <w:tcW w:w="120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619,047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86"/>
              <w:spacing w:after="0"/>
              <w:rPr>
                <w:sz w:val="20"/>
                <w:szCs w:val="20"/>
                <w:color w:val="auto"/>
              </w:rPr>
            </w:pPr>
            <w:r>
              <w:rPr>
                <w:rFonts w:ascii="Times New Roman" w:cs="Times New Roman" w:eastAsia="Times New Roman" w:hAnsi="Times New Roman"/>
                <w:sz w:val="16"/>
                <w:szCs w:val="16"/>
                <w:color w:val="0000FF"/>
              </w:rPr>
              <w:t>06/08/2026</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3,819</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235.119</w:t>
            </w:r>
            <w:r>
              <w:rPr>
                <w:rFonts w:ascii="Times New Roman" w:cs="Times New Roman" w:eastAsia="Times New Roman" w:hAnsi="Times New Roman"/>
                <w:sz w:val="21"/>
                <w:szCs w:val="21"/>
                <w:color w:val="008000"/>
                <w:w w:val="95"/>
                <w:vertAlign w:val="superscript"/>
              </w:rPr>
              <w:t>(8)</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615,228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86"/>
              <w:spacing w:after="0"/>
              <w:rPr>
                <w:sz w:val="20"/>
                <w:szCs w:val="20"/>
                <w:color w:val="auto"/>
              </w:rPr>
            </w:pPr>
            <w:r>
              <w:rPr>
                <w:rFonts w:ascii="Times New Roman" w:cs="Times New Roman" w:eastAsia="Times New Roman" w:hAnsi="Times New Roman"/>
                <w:sz w:val="16"/>
                <w:szCs w:val="16"/>
                <w:color w:val="0000FF"/>
              </w:rPr>
              <w:t>06/08/2026</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1,581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236.0276</w:t>
            </w:r>
            <w:r>
              <w:rPr>
                <w:rFonts w:ascii="Times New Roman" w:cs="Times New Roman" w:eastAsia="Times New Roman" w:hAnsi="Times New Roman"/>
                <w:sz w:val="21"/>
                <w:szCs w:val="21"/>
                <w:color w:val="008000"/>
                <w:w w:val="98"/>
                <w:vertAlign w:val="superscript"/>
              </w:rPr>
              <w:t>(9)</w:t>
            </w:r>
          </w:p>
        </w:tc>
        <w:tc>
          <w:tcPr>
            <w:tcW w:w="120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613,647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86"/>
              <w:spacing w:after="0"/>
              <w:rPr>
                <w:sz w:val="20"/>
                <w:szCs w:val="20"/>
                <w:color w:val="auto"/>
              </w:rPr>
            </w:pPr>
            <w:r>
              <w:rPr>
                <w:rFonts w:ascii="Times New Roman" w:cs="Times New Roman" w:eastAsia="Times New Roman" w:hAnsi="Times New Roman"/>
                <w:sz w:val="16"/>
                <w:szCs w:val="16"/>
                <w:color w:val="0000FF"/>
              </w:rPr>
              <w:t>06/08/2026</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700</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2"/>
          </w:tcPr>
          <w:p>
            <w:pPr>
              <w:jc w:val="cente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239.05</w:t>
            </w: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612,947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86"/>
              <w:spacing w:after="0"/>
              <w:rPr>
                <w:sz w:val="20"/>
                <w:szCs w:val="20"/>
                <w:color w:val="auto"/>
              </w:rPr>
            </w:pPr>
            <w:r>
              <w:rPr>
                <w:rFonts w:ascii="Times New Roman" w:cs="Times New Roman" w:eastAsia="Times New Roman" w:hAnsi="Times New Roman"/>
                <w:sz w:val="16"/>
                <w:szCs w:val="16"/>
                <w:color w:val="0000FF"/>
              </w:rPr>
              <w:t>06/08/2026</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200</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2"/>
          </w:tcPr>
          <w:p>
            <w:pPr>
              <w:jc w:val="cente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240.05</w:t>
            </w: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612,747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6"/>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3"/>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1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3"/>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3"/>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1200" w:type="dxa"/>
            <w:vAlign w:val="bottom"/>
            <w:gridSpan w:val="4"/>
          </w:tcPr>
          <w:p>
            <w:pPr>
              <w:ind w:left="80"/>
              <w:spacing w:after="0"/>
              <w:rPr>
                <w:sz w:val="20"/>
                <w:szCs w:val="20"/>
                <w:color w:val="auto"/>
              </w:rPr>
            </w:pPr>
            <w:r>
              <w:rPr>
                <w:rFonts w:ascii="Arial" w:cs="Arial" w:eastAsia="Arial" w:hAnsi="Arial"/>
                <w:sz w:val="11"/>
                <w:szCs w:val="11"/>
                <w:b w:val="1"/>
                <w:bCs w:val="1"/>
                <w:color w:val="auto"/>
              </w:rPr>
              <w:t>Acquired (A) or</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gridSpan w:val="4"/>
          </w:tcPr>
          <w:p>
            <w:pPr>
              <w:ind w:left="1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3"/>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gridSpan w:val="4"/>
          </w:tcPr>
          <w:p>
            <w:pPr>
              <w:ind w:left="1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20"/>
              <w:spacing w:after="0"/>
              <w:rPr>
                <w:sz w:val="20"/>
                <w:szCs w:val="20"/>
                <w:color w:val="auto"/>
              </w:rPr>
            </w:pPr>
            <w:r>
              <w:rPr>
                <w:rFonts w:ascii="Arial" w:cs="Arial" w:eastAsia="Arial" w:hAnsi="Arial"/>
                <w:sz w:val="11"/>
                <w:szCs w:val="11"/>
                <w:b w:val="1"/>
                <w:bCs w:val="1"/>
                <w:color w:val="auto"/>
              </w:rPr>
              <w:t>Date</w:t>
            </w:r>
          </w:p>
        </w:tc>
        <w:tc>
          <w:tcPr>
            <w:tcW w:w="860" w:type="dxa"/>
            <w:vAlign w:val="bottom"/>
          </w:tcPr>
          <w:p>
            <w:pPr>
              <w:ind w:left="26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Exercisable  Date</w:t>
            </w:r>
          </w:p>
        </w:tc>
        <w:tc>
          <w:tcPr>
            <w:tcW w:w="460" w:type="dxa"/>
            <w:vAlign w:val="bottom"/>
          </w:tcPr>
          <w:p>
            <w:pPr>
              <w:ind w:left="120"/>
              <w:spacing w:after="0"/>
              <w:rPr>
                <w:sz w:val="20"/>
                <w:szCs w:val="20"/>
                <w:color w:val="auto"/>
              </w:rPr>
            </w:pPr>
            <w:r>
              <w:rPr>
                <w:rFonts w:ascii="Arial" w:cs="Arial" w:eastAsia="Arial" w:hAnsi="Arial"/>
                <w:sz w:val="11"/>
                <w:szCs w:val="11"/>
                <w:b w:val="1"/>
                <w:bCs w:val="1"/>
                <w:color w:val="auto"/>
              </w:rPr>
              <w:t>Title</w:t>
            </w:r>
          </w:p>
        </w:tc>
        <w:tc>
          <w:tcPr>
            <w:tcW w:w="26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(10)</w:t>
            </w:r>
          </w:p>
        </w:tc>
        <w:tc>
          <w:tcPr>
            <w:tcW w:w="8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38,118</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0.9092</w:t>
            </w: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06/08/2026</w:t>
            </w:r>
          </w:p>
        </w:tc>
        <w:tc>
          <w:tcPr>
            <w:tcW w:w="1060" w:type="dxa"/>
            <w:vAlign w:val="bottom"/>
          </w:tcPr>
          <w:p>
            <w:pPr>
              <w:spacing w:after="0"/>
              <w:rPr>
                <w:sz w:val="6"/>
                <w:szCs w:val="6"/>
                <w:color w:val="auto"/>
              </w:rPr>
            </w:pPr>
          </w:p>
        </w:tc>
        <w:tc>
          <w:tcPr>
            <w:tcW w:w="46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gridSpan w:val="3"/>
            <w:vMerge w:val="restart"/>
          </w:tcPr>
          <w:p>
            <w:pPr>
              <w:jc w:val="right"/>
              <w:ind w:right="245"/>
              <w:spacing w:after="0" w:line="139" w:lineRule="exact"/>
              <w:rPr>
                <w:sz w:val="20"/>
                <w:szCs w:val="20"/>
                <w:color w:val="auto"/>
              </w:rPr>
            </w:pPr>
            <w:r>
              <w:rPr>
                <w:rFonts w:ascii="Times New Roman" w:cs="Times New Roman" w:eastAsia="Times New Roman" w:hAnsi="Times New Roman"/>
                <w:sz w:val="13"/>
                <w:szCs w:val="13"/>
                <w:color w:val="0000FF"/>
              </w:rPr>
              <w:t>38,118</w:t>
            </w:r>
          </w:p>
        </w:tc>
        <w:tc>
          <w:tcPr>
            <w:tcW w:w="340" w:type="dxa"/>
            <w:vAlign w:val="bottom"/>
            <w:vMerge w:val="continue"/>
          </w:tcPr>
          <w:p>
            <w:pPr>
              <w:spacing w:after="0"/>
              <w:rPr>
                <w:sz w:val="6"/>
                <w:szCs w:val="6"/>
                <w:color w:val="auto"/>
              </w:rPr>
            </w:pPr>
          </w:p>
        </w:tc>
        <w:tc>
          <w:tcPr>
            <w:tcW w:w="860" w:type="dxa"/>
            <w:vAlign w:val="bottom"/>
            <w:vMerge w:val="restart"/>
          </w:tcPr>
          <w:p>
            <w:pPr>
              <w:jc w:val="center"/>
              <w:ind w:left="189"/>
              <w:spacing w:after="0" w:line="139" w:lineRule="exact"/>
              <w:rPr>
                <w:sz w:val="20"/>
                <w:szCs w:val="20"/>
                <w:color w:val="auto"/>
              </w:rPr>
            </w:pPr>
            <w:r>
              <w:rPr>
                <w:rFonts w:ascii="Times New Roman" w:cs="Times New Roman" w:eastAsia="Times New Roman" w:hAnsi="Times New Roman"/>
                <w:sz w:val="13"/>
                <w:szCs w:val="13"/>
                <w:color w:val="0000FF"/>
                <w:w w:val="94"/>
              </w:rPr>
              <w:t>10/24/2027</w:t>
            </w:r>
          </w:p>
        </w:tc>
        <w:tc>
          <w:tcPr>
            <w:tcW w:w="720" w:type="dxa"/>
            <w:vAlign w:val="bottom"/>
            <w:gridSpan w:val="2"/>
            <w:vMerge w:val="restart"/>
          </w:tcPr>
          <w:p>
            <w:pPr>
              <w:ind w:left="1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gridSpan w:val="2"/>
            <w:vMerge w:val="restart"/>
          </w:tcPr>
          <w:p>
            <w:pPr>
              <w:jc w:val="center"/>
              <w:ind w:right="1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jc w:val="center"/>
              <w:ind w:right="3"/>
              <w:spacing w:after="0" w:line="139" w:lineRule="exact"/>
              <w:rPr>
                <w:sz w:val="20"/>
                <w:szCs w:val="20"/>
                <w:color w:val="auto"/>
              </w:rPr>
            </w:pPr>
            <w:r>
              <w:rPr>
                <w:rFonts w:ascii="Times New Roman" w:cs="Times New Roman" w:eastAsia="Times New Roman" w:hAnsi="Times New Roman"/>
                <w:sz w:val="13"/>
                <w:szCs w:val="13"/>
                <w:color w:val="0000FF"/>
                <w:w w:val="99"/>
              </w:rPr>
              <w:t>304,944</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008000"/>
              </w:rPr>
              <w:t>(11)</w:t>
            </w:r>
          </w:p>
        </w:tc>
        <w:tc>
          <w:tcPr>
            <w:tcW w:w="860" w:type="dxa"/>
            <w:vAlign w:val="bottom"/>
            <w:vMerge w:val="restart"/>
          </w:tcPr>
          <w:p>
            <w:pPr>
              <w:jc w:val="center"/>
              <w:ind w:left="189"/>
              <w:spacing w:after="0"/>
              <w:rPr>
                <w:sz w:val="20"/>
                <w:szCs w:val="20"/>
                <w:color w:val="auto"/>
              </w:rPr>
            </w:pPr>
            <w:r>
              <w:rPr>
                <w:rFonts w:ascii="Times New Roman" w:cs="Times New Roman" w:eastAsia="Times New Roman" w:hAnsi="Times New Roman"/>
                <w:sz w:val="11"/>
                <w:szCs w:val="11"/>
                <w:color w:val="008000"/>
                <w:w w:val="87"/>
              </w:rPr>
              <w:t>(11)</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38,118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06/08/2026</w:t>
            </w:r>
          </w:p>
        </w:tc>
        <w:tc>
          <w:tcPr>
            <w:tcW w:w="1060" w:type="dxa"/>
            <w:vAlign w:val="bottom"/>
          </w:tcPr>
          <w:p>
            <w:pPr>
              <w:spacing w:after="0"/>
              <w:rPr>
                <w:sz w:val="12"/>
                <w:szCs w:val="12"/>
                <w:color w:val="auto"/>
              </w:rPr>
            </w:pPr>
          </w:p>
        </w:tc>
        <w:tc>
          <w:tcPr>
            <w:tcW w:w="46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12"/>
                <w:szCs w:val="12"/>
                <w:color w:val="auto"/>
              </w:rPr>
            </w:pPr>
          </w:p>
        </w:tc>
        <w:tc>
          <w:tcPr>
            <w:tcW w:w="50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38,118</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0.9092</w:t>
            </w:r>
          </w:p>
        </w:tc>
        <w:tc>
          <w:tcPr>
            <w:tcW w:w="840" w:type="dxa"/>
            <w:vAlign w:val="bottom"/>
            <w:gridSpan w:val="2"/>
          </w:tcPr>
          <w:p>
            <w:pPr>
              <w:jc w:val="center"/>
              <w:ind w:right="3"/>
              <w:spacing w:after="0" w:line="139" w:lineRule="exact"/>
              <w:rPr>
                <w:sz w:val="20"/>
                <w:szCs w:val="20"/>
                <w:color w:val="auto"/>
              </w:rPr>
            </w:pPr>
            <w:r>
              <w:rPr>
                <w:rFonts w:ascii="Times New Roman" w:cs="Times New Roman" w:eastAsia="Times New Roman" w:hAnsi="Times New Roman"/>
                <w:sz w:val="13"/>
                <w:szCs w:val="13"/>
                <w:color w:val="0000FF"/>
                <w:w w:val="96"/>
              </w:rPr>
              <w:t>9,095,513</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(10)</w:t>
            </w:r>
          </w:p>
        </w:tc>
        <w:tc>
          <w:tcPr>
            <w:tcW w:w="8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35,715</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10.74</w:t>
            </w: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06/08/2026</w:t>
            </w:r>
          </w:p>
        </w:tc>
        <w:tc>
          <w:tcPr>
            <w:tcW w:w="1060" w:type="dxa"/>
            <w:vAlign w:val="bottom"/>
          </w:tcPr>
          <w:p>
            <w:pPr>
              <w:spacing w:after="0"/>
              <w:rPr>
                <w:sz w:val="6"/>
                <w:szCs w:val="6"/>
                <w:color w:val="auto"/>
              </w:rPr>
            </w:pPr>
          </w:p>
        </w:tc>
        <w:tc>
          <w:tcPr>
            <w:tcW w:w="46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gridSpan w:val="3"/>
            <w:vMerge w:val="restart"/>
          </w:tcPr>
          <w:p>
            <w:pPr>
              <w:jc w:val="right"/>
              <w:ind w:right="245"/>
              <w:spacing w:after="0" w:line="139" w:lineRule="exact"/>
              <w:rPr>
                <w:sz w:val="20"/>
                <w:szCs w:val="20"/>
                <w:color w:val="auto"/>
              </w:rPr>
            </w:pPr>
            <w:r>
              <w:rPr>
                <w:rFonts w:ascii="Times New Roman" w:cs="Times New Roman" w:eastAsia="Times New Roman" w:hAnsi="Times New Roman"/>
                <w:sz w:val="13"/>
                <w:szCs w:val="13"/>
                <w:color w:val="0000FF"/>
              </w:rPr>
              <w:t>35,715</w:t>
            </w:r>
          </w:p>
        </w:tc>
        <w:tc>
          <w:tcPr>
            <w:tcW w:w="340" w:type="dxa"/>
            <w:vAlign w:val="bottom"/>
            <w:vMerge w:val="continue"/>
          </w:tcPr>
          <w:p>
            <w:pPr>
              <w:spacing w:after="0"/>
              <w:rPr>
                <w:sz w:val="6"/>
                <w:szCs w:val="6"/>
                <w:color w:val="auto"/>
              </w:rPr>
            </w:pPr>
          </w:p>
        </w:tc>
        <w:tc>
          <w:tcPr>
            <w:tcW w:w="860" w:type="dxa"/>
            <w:vAlign w:val="bottom"/>
            <w:vMerge w:val="restart"/>
          </w:tcPr>
          <w:p>
            <w:pPr>
              <w:jc w:val="center"/>
              <w:ind w:left="189"/>
              <w:spacing w:after="0" w:line="139" w:lineRule="exact"/>
              <w:rPr>
                <w:sz w:val="20"/>
                <w:szCs w:val="20"/>
                <w:color w:val="auto"/>
              </w:rPr>
            </w:pPr>
            <w:r>
              <w:rPr>
                <w:rFonts w:ascii="Times New Roman" w:cs="Times New Roman" w:eastAsia="Times New Roman" w:hAnsi="Times New Roman"/>
                <w:sz w:val="13"/>
                <w:szCs w:val="13"/>
                <w:color w:val="0000FF"/>
                <w:w w:val="94"/>
              </w:rPr>
              <w:t>07/18/2029</w:t>
            </w:r>
          </w:p>
        </w:tc>
        <w:tc>
          <w:tcPr>
            <w:tcW w:w="720" w:type="dxa"/>
            <w:vAlign w:val="bottom"/>
            <w:gridSpan w:val="2"/>
            <w:vMerge w:val="restart"/>
          </w:tcPr>
          <w:p>
            <w:pPr>
              <w:ind w:left="1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gridSpan w:val="2"/>
            <w:vMerge w:val="restart"/>
          </w:tcPr>
          <w:p>
            <w:pPr>
              <w:jc w:val="center"/>
              <w:ind w:right="1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jc w:val="center"/>
              <w:ind w:right="3"/>
              <w:spacing w:after="0" w:line="139" w:lineRule="exact"/>
              <w:rPr>
                <w:sz w:val="20"/>
                <w:szCs w:val="20"/>
                <w:color w:val="auto"/>
              </w:rPr>
            </w:pPr>
            <w:r>
              <w:rPr>
                <w:rFonts w:ascii="Times New Roman" w:cs="Times New Roman" w:eastAsia="Times New Roman" w:hAnsi="Times New Roman"/>
                <w:sz w:val="13"/>
                <w:szCs w:val="13"/>
                <w:color w:val="0000FF"/>
                <w:w w:val="99"/>
              </w:rPr>
              <w:t>738,308</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008000"/>
              </w:rPr>
              <w:t>(11)</w:t>
            </w:r>
          </w:p>
        </w:tc>
        <w:tc>
          <w:tcPr>
            <w:tcW w:w="860" w:type="dxa"/>
            <w:vAlign w:val="bottom"/>
            <w:vMerge w:val="restart"/>
          </w:tcPr>
          <w:p>
            <w:pPr>
              <w:jc w:val="center"/>
              <w:ind w:left="189"/>
              <w:spacing w:after="0"/>
              <w:rPr>
                <w:sz w:val="20"/>
                <w:szCs w:val="20"/>
                <w:color w:val="auto"/>
              </w:rPr>
            </w:pPr>
            <w:r>
              <w:rPr>
                <w:rFonts w:ascii="Times New Roman" w:cs="Times New Roman" w:eastAsia="Times New Roman" w:hAnsi="Times New Roman"/>
                <w:sz w:val="11"/>
                <w:szCs w:val="11"/>
                <w:color w:val="008000"/>
                <w:w w:val="87"/>
              </w:rPr>
              <w:t>(11)</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35,715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06/08/2026</w:t>
            </w:r>
          </w:p>
        </w:tc>
        <w:tc>
          <w:tcPr>
            <w:tcW w:w="1060" w:type="dxa"/>
            <w:vAlign w:val="bottom"/>
          </w:tcPr>
          <w:p>
            <w:pPr>
              <w:spacing w:after="0"/>
              <w:rPr>
                <w:sz w:val="12"/>
                <w:szCs w:val="12"/>
                <w:color w:val="auto"/>
              </w:rPr>
            </w:pPr>
          </w:p>
        </w:tc>
        <w:tc>
          <w:tcPr>
            <w:tcW w:w="46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12"/>
                <w:szCs w:val="12"/>
                <w:color w:val="auto"/>
              </w:rPr>
            </w:pPr>
          </w:p>
        </w:tc>
        <w:tc>
          <w:tcPr>
            <w:tcW w:w="50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35,715</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10.74</w:t>
            </w:r>
          </w:p>
        </w:tc>
        <w:tc>
          <w:tcPr>
            <w:tcW w:w="840" w:type="dxa"/>
            <w:vAlign w:val="bottom"/>
            <w:gridSpan w:val="2"/>
          </w:tcPr>
          <w:p>
            <w:pPr>
              <w:jc w:val="center"/>
              <w:ind w:right="3"/>
              <w:spacing w:after="0" w:line="139" w:lineRule="exact"/>
              <w:rPr>
                <w:sz w:val="20"/>
                <w:szCs w:val="20"/>
                <w:color w:val="auto"/>
              </w:rPr>
            </w:pPr>
            <w:r>
              <w:rPr>
                <w:rFonts w:ascii="Times New Roman" w:cs="Times New Roman" w:eastAsia="Times New Roman" w:hAnsi="Times New Roman"/>
                <w:sz w:val="13"/>
                <w:szCs w:val="13"/>
                <w:color w:val="0000FF"/>
                <w:w w:val="96"/>
              </w:rPr>
              <w:t>9,131,228</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008000"/>
              </w:rPr>
              <w:t>(11)</w:t>
            </w:r>
          </w:p>
        </w:tc>
        <w:tc>
          <w:tcPr>
            <w:tcW w:w="860" w:type="dxa"/>
            <w:vAlign w:val="bottom"/>
            <w:vMerge w:val="restart"/>
          </w:tcPr>
          <w:p>
            <w:pPr>
              <w:jc w:val="center"/>
              <w:ind w:left="189"/>
              <w:spacing w:after="0"/>
              <w:rPr>
                <w:sz w:val="20"/>
                <w:szCs w:val="20"/>
                <w:color w:val="auto"/>
              </w:rPr>
            </w:pPr>
            <w:r>
              <w:rPr>
                <w:rFonts w:ascii="Times New Roman" w:cs="Times New Roman" w:eastAsia="Times New Roman" w:hAnsi="Times New Roman"/>
                <w:sz w:val="11"/>
                <w:szCs w:val="11"/>
                <w:color w:val="008000"/>
                <w:w w:val="87"/>
              </w:rPr>
              <w:t>(11)</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99,617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06/08/2026</w:t>
            </w:r>
          </w:p>
        </w:tc>
        <w:tc>
          <w:tcPr>
            <w:tcW w:w="1060" w:type="dxa"/>
            <w:vAlign w:val="bottom"/>
          </w:tcPr>
          <w:p>
            <w:pPr>
              <w:spacing w:after="0"/>
              <w:rPr>
                <w:sz w:val="12"/>
                <w:szCs w:val="12"/>
                <w:color w:val="auto"/>
              </w:rPr>
            </w:pPr>
          </w:p>
        </w:tc>
        <w:tc>
          <w:tcPr>
            <w:tcW w:w="460" w:type="dxa"/>
            <w:vAlign w:val="bottom"/>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3"/>
          </w:tcPr>
          <w:p>
            <w:pPr>
              <w:jc w:val="right"/>
              <w:ind w:right="245"/>
              <w:spacing w:after="0" w:line="139" w:lineRule="exact"/>
              <w:rPr>
                <w:sz w:val="20"/>
                <w:szCs w:val="20"/>
                <w:color w:val="auto"/>
              </w:rPr>
            </w:pPr>
            <w:r>
              <w:rPr>
                <w:rFonts w:ascii="Times New Roman" w:cs="Times New Roman" w:eastAsia="Times New Roman" w:hAnsi="Times New Roman"/>
                <w:sz w:val="13"/>
                <w:szCs w:val="13"/>
                <w:color w:val="0000FF"/>
              </w:rPr>
              <w:t>99,617</w:t>
            </w:r>
          </w:p>
        </w:tc>
        <w:tc>
          <w:tcPr>
            <w:tcW w:w="3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ind w:right="3"/>
              <w:spacing w:after="0" w:line="139" w:lineRule="exact"/>
              <w:rPr>
                <w:sz w:val="20"/>
                <w:szCs w:val="20"/>
                <w:color w:val="auto"/>
              </w:rPr>
            </w:pPr>
            <w:r>
              <w:rPr>
                <w:rFonts w:ascii="Times New Roman" w:cs="Times New Roman" w:eastAsia="Times New Roman" w:hAnsi="Times New Roman"/>
                <w:sz w:val="13"/>
                <w:szCs w:val="13"/>
                <w:color w:val="0000FF"/>
                <w:w w:val="96"/>
              </w:rPr>
              <w:t>9,031,611</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-3376295</wp:posOffset>
            </wp:positionV>
            <wp:extent cx="28575" cy="3382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3820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10b5-1 plan dated December 15, 2025.</w:t>
      </w:r>
    </w:p>
    <w:p>
      <w:pPr>
        <w:spacing w:after="0" w:line="40" w:lineRule="exact"/>
        <w:rPr>
          <w:rFonts w:ascii="Times New Roman" w:cs="Times New Roman" w:eastAsia="Times New Roman" w:hAnsi="Times New Roman"/>
          <w:sz w:val="13"/>
          <w:szCs w:val="13"/>
          <w:color w:val="008000"/>
        </w:rPr>
      </w:pPr>
    </w:p>
    <w:p>
      <w:pPr>
        <w:ind w:left="40" w:right="30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$228.71 to $229.70. The Reporting Person will provide upon request to the SEC, the Issuer or security holder of the Issuer, full information regarding the number of shares sold at each separate price.</w:t>
      </w:r>
    </w:p>
    <w:p>
      <w:pPr>
        <w:sectPr>
          <w:pgSz w:w="11900" w:h="16924" w:orient="portrait"/>
          <w:cols w:equalWidth="0" w:num="1">
            <w:col w:w="11080"/>
          </w:cols>
          <w:pgMar w:left="460" w:top="216" w:right="359" w:bottom="0" w:gutter="0" w:footer="0" w:header="0"/>
          <w:type w:val="continuous"/>
        </w:sectPr>
      </w:pPr>
    </w:p>
    <w:bookmarkStart w:id="1" w:name="page2"/>
    <w:bookmarkEnd w:id="1"/>
    <w:p>
      <w:pPr>
        <w:ind w:left="1" w:right="10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$229.71 to $230.70.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 w:right="10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$230.71 to $231.70.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 w:right="10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$231.71 to $232.70.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 w:right="10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$232.71 to $233.70.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 w:right="10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$233.74 to $234.55.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 w:right="10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$234.75 to $235.68.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 w:right="10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$235.80 to $236.62.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is fully vested and exercisable.</w:t>
      </w:r>
    </w:p>
    <w:p>
      <w:pPr>
        <w:spacing w:after="0" w:line="40" w:lineRule="exact"/>
        <w:rPr>
          <w:rFonts w:ascii="Times New Roman" w:cs="Times New Roman" w:eastAsia="Times New Roman" w:hAnsi="Times New Roman"/>
          <w:sz w:val="13"/>
          <w:szCs w:val="13"/>
          <w:color w:val="008000"/>
        </w:rPr>
      </w:pPr>
    </w:p>
    <w:p>
      <w:pPr>
        <w:ind w:left="1" w:hanging="1"/>
        <w:spacing w:after="0" w:line="234" w:lineRule="auto"/>
        <w:tabs>
          <w:tab w:leader="none" w:pos="18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ind w:left="6561"/>
        <w:spacing w:after="0" w:line="230" w:lineRule="auto"/>
        <w:rPr>
          <w:sz w:val="20"/>
          <w:szCs w:val="20"/>
          <w:color w:val="auto"/>
        </w:rPr>
      </w:pPr>
      <w:r>
        <w:rPr>
          <w:rFonts w:ascii="Times New Roman" w:cs="Times New Roman" w:eastAsia="Times New Roman" w:hAnsi="Times New Roman"/>
          <w:sz w:val="16"/>
          <w:szCs w:val="16"/>
          <w:color w:val="0000FF"/>
        </w:rPr>
        <w:t xml:space="preserve">/s/ Kerry Acocella, Attorney-in- </w:t>
      </w:r>
      <w:r>
        <w:rPr>
          <w:rFonts w:ascii="Times New Roman" w:cs="Times New Roman" w:eastAsia="Times New Roman" w:hAnsi="Times New Roman"/>
          <w:sz w:val="32"/>
          <w:szCs w:val="32"/>
          <w:color w:val="0000FF"/>
          <w:vertAlign w:val="subscript"/>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-26035</wp:posOffset>
            </wp:positionV>
            <wp:extent cx="1342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18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0"/>
          <w:szCs w:val="20"/>
          <w:color w:val="auto"/>
        </w:rPr>
      </w:pPr>
    </w:p>
    <w:p>
      <w:pPr>
        <w:ind w:left="6561"/>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3520" w:hanging="1"/>
        <w:spacing w:after="0" w:line="330"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1"/>
      </w:cols>
      <w:pgMar w:left="499" w:top="1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3990"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2026-06-10T16:37:49Z</dcterms:created>
  <dcterms:modified xsi:type="dcterms:W3CDTF">2026-06-10T16:37:49Z</dcterms:modified>
</cp:coreProperties>
</file>